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B3591" w14:textId="77777777" w:rsidR="009F4FC8" w:rsidRDefault="009F4FC8" w:rsidP="009F4FC8">
      <w:pPr>
        <w:spacing w:beforeLines="50" w:before="156"/>
        <w:jc w:val="center"/>
        <w:outlineLvl w:val="0"/>
        <w:rPr>
          <w:rFonts w:ascii="黑体" w:eastAsia="黑体" w:hAnsi="黑体"/>
          <w:spacing w:val="-6"/>
          <w:w w:val="95"/>
          <w:sz w:val="36"/>
          <w:szCs w:val="30"/>
        </w:rPr>
      </w:pPr>
      <w:r w:rsidRPr="00E76C27">
        <w:rPr>
          <w:rFonts w:ascii="黑体" w:eastAsia="黑体" w:hAnsi="黑体" w:hint="eastAsia"/>
          <w:spacing w:val="-6"/>
          <w:w w:val="95"/>
          <w:sz w:val="36"/>
          <w:szCs w:val="30"/>
        </w:rPr>
        <w:t>《学位授权点博士、硕士授予学位基本要求》外审意见表</w:t>
      </w:r>
    </w:p>
    <w:p w14:paraId="2EF2D990" w14:textId="559F7220" w:rsidR="009F4FC8" w:rsidRPr="009F4FC8" w:rsidRDefault="009F4FC8" w:rsidP="009F4FC8">
      <w:pPr>
        <w:jc w:val="center"/>
        <w:outlineLvl w:val="0"/>
        <w:rPr>
          <w:rFonts w:ascii="华文细黑" w:eastAsia="华文细黑" w:hAnsi="华文细黑"/>
          <w:sz w:val="32"/>
          <w:szCs w:val="30"/>
        </w:rPr>
      </w:pPr>
      <w:r w:rsidRPr="009F4FC8">
        <w:rPr>
          <w:rFonts w:ascii="华文细黑" w:eastAsia="华文细黑" w:hAnsi="华文细黑" w:hint="eastAsia"/>
          <w:sz w:val="32"/>
          <w:szCs w:val="30"/>
        </w:rPr>
        <w:t>（学术学位）</w:t>
      </w:r>
    </w:p>
    <w:p w14:paraId="55CDE6BA" w14:textId="51A940C3" w:rsidR="00E76C27" w:rsidRPr="00E76C27" w:rsidRDefault="00E76C27" w:rsidP="008E61F6">
      <w:pPr>
        <w:jc w:val="center"/>
        <w:outlineLvl w:val="0"/>
        <w:rPr>
          <w:rFonts w:ascii="黑体" w:eastAsia="黑体" w:hAnsi="黑体" w:cs="Times New Roman"/>
          <w:spacing w:val="-6"/>
          <w:w w:val="95"/>
          <w:sz w:val="28"/>
          <w:szCs w:val="28"/>
        </w:rPr>
      </w:pPr>
      <w:r>
        <w:rPr>
          <w:rFonts w:ascii="黑体" w:eastAsia="黑体" w:hAnsi="黑体" w:cs="Times New Roman" w:hint="eastAsia"/>
          <w:spacing w:val="-6"/>
          <w:w w:val="95"/>
          <w:sz w:val="28"/>
          <w:szCs w:val="28"/>
        </w:rPr>
        <w:t xml:space="preserve">                          </w:t>
      </w:r>
      <w:r w:rsidRPr="00E76C27">
        <w:rPr>
          <w:rFonts w:ascii="黑体" w:eastAsia="黑体" w:hAnsi="黑体" w:cs="Times New Roman"/>
          <w:spacing w:val="-6"/>
          <w:w w:val="95"/>
          <w:sz w:val="28"/>
          <w:szCs w:val="28"/>
        </w:rPr>
        <w:t>专家签名：</w:t>
      </w:r>
      <w:r>
        <w:rPr>
          <w:rFonts w:ascii="黑体" w:eastAsia="黑体" w:hAnsi="黑体" w:cs="Times New Roman" w:hint="eastAsia"/>
          <w:spacing w:val="-6"/>
          <w:w w:val="95"/>
          <w:sz w:val="28"/>
          <w:szCs w:val="28"/>
          <w:u w:val="single"/>
        </w:rPr>
        <w:t xml:space="preserve">                </w:t>
      </w:r>
      <w:r>
        <w:rPr>
          <w:rFonts w:ascii="黑体" w:eastAsia="黑体" w:hAnsi="黑体" w:cs="Times New Roman"/>
          <w:spacing w:val="-6"/>
          <w:w w:val="95"/>
          <w:sz w:val="28"/>
          <w:szCs w:val="28"/>
          <w:u w:val="single"/>
        </w:rPr>
        <w:t xml:space="preserve"> </w:t>
      </w:r>
    </w:p>
    <w:tbl>
      <w:tblPr>
        <w:tblStyle w:val="a7"/>
        <w:tblW w:w="836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0"/>
        <w:gridCol w:w="1188"/>
        <w:gridCol w:w="3414"/>
        <w:gridCol w:w="1418"/>
        <w:gridCol w:w="1701"/>
      </w:tblGrid>
      <w:tr w:rsidR="002D7E6D" w:rsidRPr="00E76C27" w14:paraId="1228A772" w14:textId="77777777" w:rsidTr="00804B8B">
        <w:trPr>
          <w:trHeight w:val="567"/>
          <w:jc w:val="center"/>
        </w:trPr>
        <w:tc>
          <w:tcPr>
            <w:tcW w:w="1828" w:type="dxa"/>
            <w:gridSpan w:val="2"/>
            <w:vAlign w:val="center"/>
          </w:tcPr>
          <w:p w14:paraId="43AAFE31" w14:textId="77777777" w:rsidR="00A2544A" w:rsidRPr="00E76C27" w:rsidRDefault="00A2544A" w:rsidP="00B154A6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学位点</w:t>
            </w:r>
            <w:r w:rsidRPr="00E76C27">
              <w:rPr>
                <w:b/>
                <w:bCs/>
              </w:rPr>
              <w:t>名称</w:t>
            </w:r>
          </w:p>
        </w:tc>
        <w:tc>
          <w:tcPr>
            <w:tcW w:w="3414" w:type="dxa"/>
            <w:vAlign w:val="center"/>
          </w:tcPr>
          <w:p w14:paraId="11E6734C" w14:textId="77777777" w:rsidR="00A2544A" w:rsidRPr="00E76C27" w:rsidRDefault="00A2544A" w:rsidP="00B154A6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14:paraId="50E1E7C0" w14:textId="3DE1FF42" w:rsidR="00A2544A" w:rsidRPr="00E76C27" w:rsidRDefault="00A2544A" w:rsidP="00B154A6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学位点</w:t>
            </w:r>
            <w:r w:rsidRPr="00E76C27">
              <w:rPr>
                <w:b/>
                <w:bCs/>
              </w:rPr>
              <w:t>代码</w:t>
            </w:r>
          </w:p>
        </w:tc>
        <w:tc>
          <w:tcPr>
            <w:tcW w:w="1701" w:type="dxa"/>
            <w:vAlign w:val="center"/>
          </w:tcPr>
          <w:p w14:paraId="246D5A29" w14:textId="072F7BBF" w:rsidR="00A2544A" w:rsidRPr="00E76C27" w:rsidRDefault="00A2544A" w:rsidP="00B154A6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</w:p>
        </w:tc>
      </w:tr>
      <w:tr w:rsidR="002D7E6D" w:rsidRPr="00E76C27" w14:paraId="286B0965" w14:textId="77777777" w:rsidTr="00804B8B">
        <w:trPr>
          <w:trHeight w:val="567"/>
          <w:jc w:val="center"/>
        </w:trPr>
        <w:tc>
          <w:tcPr>
            <w:tcW w:w="1828" w:type="dxa"/>
            <w:gridSpan w:val="2"/>
            <w:vAlign w:val="center"/>
          </w:tcPr>
          <w:p w14:paraId="6A5B9441" w14:textId="4785095D" w:rsidR="00E065EB" w:rsidRPr="00E76C27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学位类别</w:t>
            </w:r>
          </w:p>
        </w:tc>
        <w:tc>
          <w:tcPr>
            <w:tcW w:w="3414" w:type="dxa"/>
            <w:vAlign w:val="center"/>
          </w:tcPr>
          <w:p w14:paraId="565368F0" w14:textId="722FE50B" w:rsidR="00E065EB" w:rsidRPr="00E76C27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Cs/>
              </w:rPr>
            </w:pPr>
            <w:r w:rsidRPr="00E76C27">
              <w:rPr>
                <w:rFonts w:hint="eastAsia"/>
                <w:bCs/>
              </w:rPr>
              <w:t>○学术学位</w:t>
            </w:r>
            <w:r w:rsidR="002D7E6D">
              <w:rPr>
                <w:rFonts w:hint="eastAsia"/>
                <w:bCs/>
              </w:rPr>
              <w:t xml:space="preserve"> </w:t>
            </w:r>
            <w:r w:rsidR="002D7E6D">
              <w:rPr>
                <w:bCs/>
              </w:rPr>
              <w:t xml:space="preserve">  </w:t>
            </w:r>
            <w:r w:rsidRPr="00E76C27">
              <w:rPr>
                <w:rFonts w:hint="eastAsia"/>
                <w:bCs/>
              </w:rPr>
              <w:t>○专业学位</w:t>
            </w:r>
          </w:p>
        </w:tc>
        <w:tc>
          <w:tcPr>
            <w:tcW w:w="1418" w:type="dxa"/>
            <w:vAlign w:val="center"/>
          </w:tcPr>
          <w:p w14:paraId="58EDAB88" w14:textId="2D9D7E86" w:rsidR="00E065EB" w:rsidRPr="00E76C27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培养层次</w:t>
            </w:r>
          </w:p>
        </w:tc>
        <w:tc>
          <w:tcPr>
            <w:tcW w:w="1701" w:type="dxa"/>
            <w:vAlign w:val="center"/>
          </w:tcPr>
          <w:p w14:paraId="7FBA480D" w14:textId="34AC4E62" w:rsidR="00E065EB" w:rsidRPr="00E76C27" w:rsidRDefault="00E065EB" w:rsidP="00DF374E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Cs/>
              </w:rPr>
              <w:t>□博士</w:t>
            </w:r>
            <w:r w:rsidR="00804B8B">
              <w:rPr>
                <w:rFonts w:hint="eastAsia"/>
                <w:bCs/>
              </w:rPr>
              <w:t xml:space="preserve"> </w:t>
            </w:r>
            <w:r w:rsidRPr="00E76C27">
              <w:rPr>
                <w:rFonts w:hint="eastAsia"/>
                <w:bCs/>
              </w:rPr>
              <w:t>□硕士</w:t>
            </w:r>
          </w:p>
        </w:tc>
      </w:tr>
      <w:tr w:rsidR="00E065EB" w:rsidRPr="00E76C27" w14:paraId="62896F73" w14:textId="77777777" w:rsidTr="00804B8B">
        <w:trPr>
          <w:trHeight w:val="326"/>
          <w:jc w:val="center"/>
        </w:trPr>
        <w:tc>
          <w:tcPr>
            <w:tcW w:w="640" w:type="dxa"/>
            <w:vAlign w:val="center"/>
          </w:tcPr>
          <w:p w14:paraId="0B5860AE" w14:textId="4F72DF6E" w:rsidR="00E065EB" w:rsidRPr="00E76C27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主体</w:t>
            </w:r>
            <w:r w:rsidRPr="00E76C27">
              <w:rPr>
                <w:b/>
                <w:bCs/>
              </w:rPr>
              <w:t>内容</w:t>
            </w:r>
          </w:p>
        </w:tc>
        <w:tc>
          <w:tcPr>
            <w:tcW w:w="4602" w:type="dxa"/>
            <w:gridSpan w:val="2"/>
            <w:vAlign w:val="center"/>
          </w:tcPr>
          <w:p w14:paraId="58819E25" w14:textId="760F3659" w:rsidR="00E065EB" w:rsidRPr="00E76C27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详细内容</w:t>
            </w:r>
          </w:p>
        </w:tc>
        <w:tc>
          <w:tcPr>
            <w:tcW w:w="3119" w:type="dxa"/>
            <w:gridSpan w:val="2"/>
            <w:vAlign w:val="center"/>
          </w:tcPr>
          <w:p w14:paraId="5F01C903" w14:textId="1A92F616" w:rsidR="00E065EB" w:rsidRPr="00E76C27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审核意见</w:t>
            </w:r>
          </w:p>
        </w:tc>
      </w:tr>
      <w:tr w:rsidR="00E065EB" w:rsidRPr="00E76C27" w14:paraId="1F589D96" w14:textId="77777777" w:rsidTr="00804B8B">
        <w:trPr>
          <w:trHeight w:val="3139"/>
          <w:jc w:val="center"/>
        </w:trPr>
        <w:tc>
          <w:tcPr>
            <w:tcW w:w="640" w:type="dxa"/>
            <w:vAlign w:val="center"/>
          </w:tcPr>
          <w:p w14:paraId="3216C1E8" w14:textId="7B4694AA" w:rsidR="00E065EB" w:rsidRPr="005D2E3F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5D2E3F">
              <w:rPr>
                <w:rFonts w:asciiTheme="minorEastAsia" w:eastAsiaTheme="minorEastAsia" w:hAnsiTheme="minorEastAsia" w:hint="eastAsia"/>
                <w:b/>
                <w:bCs/>
              </w:rPr>
              <w:t>学科</w:t>
            </w:r>
            <w:r w:rsidRPr="005D2E3F">
              <w:rPr>
                <w:rFonts w:asciiTheme="minorEastAsia" w:eastAsiaTheme="minorEastAsia" w:hAnsiTheme="minorEastAsia"/>
                <w:b/>
                <w:bCs/>
              </w:rPr>
              <w:t>概况和发展趋势</w:t>
            </w:r>
          </w:p>
        </w:tc>
        <w:tc>
          <w:tcPr>
            <w:tcW w:w="4602" w:type="dxa"/>
            <w:gridSpan w:val="2"/>
          </w:tcPr>
          <w:p w14:paraId="5DC2302C" w14:textId="0E2FE8CC" w:rsidR="00E065EB" w:rsidRPr="00DF374E" w:rsidRDefault="002949E3" w:rsidP="00B42AD6">
            <w:pPr>
              <w:jc w:val="left"/>
              <w:rPr>
                <w:rFonts w:asciiTheme="minorEastAsia" w:hAnsiTheme="minorEastAsia"/>
                <w:color w:val="000000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1.</w:t>
            </w:r>
            <w:r w:rsidR="00E065EB"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学科定义</w:t>
            </w:r>
          </w:p>
          <w:p w14:paraId="7DBEEFE8" w14:textId="0331C04F" w:rsidR="00E065EB" w:rsidRPr="00DF374E" w:rsidRDefault="002949E3" w:rsidP="00B42AD6">
            <w:pPr>
              <w:jc w:val="left"/>
              <w:rPr>
                <w:rFonts w:asciiTheme="minorEastAsia" w:hAnsiTheme="minorEastAsia"/>
                <w:i/>
                <w:color w:val="FF0000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2.</w:t>
            </w:r>
            <w:r w:rsidR="00E065EB"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学科</w:t>
            </w:r>
            <w:r w:rsidR="00E065EB"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发展</w:t>
            </w:r>
            <w:r w:rsidR="00E065EB"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概况</w:t>
            </w:r>
          </w:p>
          <w:p w14:paraId="21069503" w14:textId="166E7953" w:rsidR="00E065EB" w:rsidRPr="00DF374E" w:rsidRDefault="002949E3" w:rsidP="00B42AD6">
            <w:pPr>
              <w:jc w:val="left"/>
              <w:rPr>
                <w:rFonts w:asciiTheme="minorEastAsia" w:hAnsiTheme="minorEastAsia"/>
                <w:color w:val="000000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3.</w:t>
            </w:r>
            <w:r w:rsidR="00E065EB"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学科方向</w:t>
            </w:r>
          </w:p>
          <w:p w14:paraId="148F6624" w14:textId="21F22582" w:rsidR="00E065EB" w:rsidRPr="00DF374E" w:rsidRDefault="002949E3" w:rsidP="00B42AD6">
            <w:pPr>
              <w:jc w:val="left"/>
              <w:rPr>
                <w:rFonts w:asciiTheme="minorEastAsia" w:hAnsiTheme="minorEastAsia"/>
                <w:color w:val="000000"/>
                <w:sz w:val="22"/>
                <w:szCs w:val="24"/>
              </w:rPr>
            </w:pPr>
            <w:r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4.</w:t>
            </w:r>
            <w:r w:rsidR="00E065EB"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学科特点</w:t>
            </w:r>
          </w:p>
          <w:p w14:paraId="5C4E2295" w14:textId="44CEC60B" w:rsidR="00E065EB" w:rsidRPr="00DF374E" w:rsidRDefault="002949E3" w:rsidP="00B42AD6">
            <w:pPr>
              <w:jc w:val="left"/>
              <w:rPr>
                <w:rFonts w:asciiTheme="minorEastAsia" w:hAnsiTheme="minorEastAsia"/>
                <w:i/>
                <w:color w:val="FF0000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5.</w:t>
            </w:r>
            <w:r w:rsidR="00E065EB"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已取得发展</w:t>
            </w:r>
            <w:r w:rsidR="00E065EB"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成果总结</w:t>
            </w:r>
          </w:p>
          <w:p w14:paraId="3C918E1D" w14:textId="00B566B1" w:rsidR="00E065EB" w:rsidRPr="00DF374E" w:rsidRDefault="002949E3" w:rsidP="00B42AD6">
            <w:pPr>
              <w:jc w:val="left"/>
              <w:rPr>
                <w:rFonts w:asciiTheme="minorEastAsia" w:hAnsiTheme="minorEastAsia"/>
                <w:color w:val="000000"/>
                <w:sz w:val="22"/>
                <w:szCs w:val="24"/>
              </w:rPr>
            </w:pPr>
            <w:r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6.</w:t>
            </w:r>
            <w:r w:rsidR="00E065EB"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发展趋势</w:t>
            </w:r>
          </w:p>
          <w:p w14:paraId="29A5A309" w14:textId="3705BC29" w:rsidR="00E065EB" w:rsidRPr="00DF374E" w:rsidRDefault="00E065EB" w:rsidP="00B42AD6">
            <w:pPr>
              <w:pStyle w:val="1"/>
              <w:adjustRightInd w:val="0"/>
              <w:snapToGrid w:val="0"/>
              <w:ind w:firstLineChars="0" w:firstLine="0"/>
              <w:rPr>
                <w:b/>
                <w:bCs/>
                <w:sz w:val="22"/>
              </w:rPr>
            </w:pPr>
            <w:r w:rsidRPr="00DF374E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……</w:t>
            </w:r>
          </w:p>
        </w:tc>
        <w:tc>
          <w:tcPr>
            <w:tcW w:w="3119" w:type="dxa"/>
            <w:gridSpan w:val="2"/>
          </w:tcPr>
          <w:p w14:paraId="721051A0" w14:textId="75F61D4A" w:rsidR="00E065EB" w:rsidRPr="00DF374E" w:rsidRDefault="00E065EB" w:rsidP="003232BC">
            <w:pPr>
              <w:pStyle w:val="3"/>
              <w:keepNext w:val="0"/>
              <w:keepLines w:val="0"/>
              <w:adjustRightInd w:val="0"/>
              <w:snapToGrid w:val="0"/>
              <w:spacing w:beforeLines="50" w:before="156" w:afterLines="0" w:after="0"/>
              <w:jc w:val="both"/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</w:pP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1.是否</w:t>
            </w:r>
            <w:r w:rsidRPr="00DF374E">
              <w:rPr>
                <w:rFonts w:asciiTheme="minorEastAsia" w:eastAsiaTheme="minorEastAsia" w:hAnsiTheme="minorEastAsia" w:cs="Times New Roman" w:hint="eastAsia"/>
                <w:bCs w:val="0"/>
                <w:kern w:val="2"/>
                <w:sz w:val="22"/>
                <w:szCs w:val="24"/>
              </w:rPr>
              <w:t>对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本学科的概况和发展做了</w:t>
            </w:r>
            <w:r w:rsidR="00CF1FAD" w:rsidRPr="00DF374E">
              <w:rPr>
                <w:rFonts w:asciiTheme="minorEastAsia" w:eastAsiaTheme="minorEastAsia" w:hAnsiTheme="minorEastAsia" w:cs="Times New Roman" w:hint="eastAsia"/>
                <w:bCs w:val="0"/>
                <w:kern w:val="2"/>
                <w:sz w:val="22"/>
                <w:szCs w:val="24"/>
              </w:rPr>
              <w:t>完备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准确的</w:t>
            </w:r>
            <w:r w:rsidR="00CF1FAD" w:rsidRPr="00DF374E">
              <w:rPr>
                <w:rFonts w:asciiTheme="minorEastAsia" w:eastAsiaTheme="minorEastAsia" w:hAnsiTheme="minorEastAsia" w:cs="Times New Roman" w:hint="eastAsia"/>
                <w:bCs w:val="0"/>
                <w:kern w:val="2"/>
                <w:sz w:val="22"/>
                <w:szCs w:val="24"/>
              </w:rPr>
              <w:t>描述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。</w:t>
            </w:r>
          </w:p>
          <w:p w14:paraId="77185411" w14:textId="77777777" w:rsidR="00E065EB" w:rsidRPr="00DF374E" w:rsidRDefault="00E065EB" w:rsidP="003232BC">
            <w:pPr>
              <w:spacing w:beforeLines="50" w:before="156"/>
              <w:ind w:firstLineChars="200" w:firstLine="440"/>
              <w:rPr>
                <w:rFonts w:asciiTheme="minorEastAsia" w:hAnsiTheme="minorEastAsia" w:cs="Times New Roman"/>
                <w:sz w:val="22"/>
                <w:szCs w:val="24"/>
              </w:rPr>
            </w:pPr>
            <w:r w:rsidRPr="00DF374E">
              <w:rPr>
                <w:rFonts w:asciiTheme="minorEastAsia" w:hAnsiTheme="minorEastAsia" w:cs="Times New Roman"/>
                <w:sz w:val="22"/>
                <w:szCs w:val="24"/>
              </w:rPr>
              <w:t>○是        ○否</w:t>
            </w:r>
          </w:p>
          <w:p w14:paraId="7B5E1492" w14:textId="77777777" w:rsidR="00E065EB" w:rsidRPr="00DF374E" w:rsidRDefault="00E065EB" w:rsidP="003232BC">
            <w:pPr>
              <w:pStyle w:val="3"/>
              <w:keepNext w:val="0"/>
              <w:keepLines w:val="0"/>
              <w:adjustRightInd w:val="0"/>
              <w:snapToGrid w:val="0"/>
              <w:spacing w:beforeLines="50" w:before="156" w:afterLines="0" w:after="0"/>
              <w:jc w:val="both"/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</w:pPr>
            <w:r w:rsidRPr="00DF374E">
              <w:rPr>
                <w:rFonts w:asciiTheme="minorEastAsia" w:eastAsiaTheme="minorEastAsia" w:hAnsiTheme="minorEastAsia" w:cs="Times New Roman" w:hint="eastAsia"/>
                <w:bCs w:val="0"/>
                <w:kern w:val="2"/>
                <w:sz w:val="22"/>
                <w:szCs w:val="24"/>
              </w:rPr>
              <w:t>2.改进建议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：</w:t>
            </w:r>
          </w:p>
          <w:p w14:paraId="526C49D0" w14:textId="77777777" w:rsidR="00E065EB" w:rsidRPr="00DF374E" w:rsidRDefault="00E065EB" w:rsidP="003232BC">
            <w:pPr>
              <w:pStyle w:val="1"/>
              <w:adjustRightInd w:val="0"/>
              <w:snapToGrid w:val="0"/>
              <w:spacing w:beforeLines="50" w:before="156"/>
              <w:ind w:firstLineChars="0" w:firstLine="0"/>
              <w:rPr>
                <w:b/>
                <w:bCs/>
                <w:sz w:val="22"/>
              </w:rPr>
            </w:pPr>
          </w:p>
        </w:tc>
      </w:tr>
      <w:tr w:rsidR="00804B8B" w:rsidRPr="00E76C27" w14:paraId="19008AAD" w14:textId="77777777" w:rsidTr="00804B8B">
        <w:trPr>
          <w:trHeight w:val="20"/>
          <w:jc w:val="center"/>
        </w:trPr>
        <w:tc>
          <w:tcPr>
            <w:tcW w:w="640" w:type="dxa"/>
            <w:vAlign w:val="center"/>
          </w:tcPr>
          <w:p w14:paraId="073CA26A" w14:textId="61900FDB" w:rsidR="00804B8B" w:rsidRPr="005D2E3F" w:rsidRDefault="00804B8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5D2E3F">
              <w:rPr>
                <w:rFonts w:asciiTheme="minorEastAsia" w:eastAsiaTheme="minorEastAsia" w:hAnsiTheme="minorEastAsia" w:hint="eastAsia"/>
                <w:b/>
                <w:bCs/>
              </w:rPr>
              <w:t>博士学位</w:t>
            </w:r>
            <w:r w:rsidRPr="005D2E3F">
              <w:rPr>
                <w:rFonts w:asciiTheme="minorEastAsia" w:eastAsiaTheme="minorEastAsia" w:hAnsiTheme="minorEastAsia"/>
                <w:b/>
                <w:bCs/>
              </w:rPr>
              <w:t>的基本要求</w:t>
            </w:r>
          </w:p>
        </w:tc>
        <w:tc>
          <w:tcPr>
            <w:tcW w:w="4602" w:type="dxa"/>
            <w:gridSpan w:val="2"/>
          </w:tcPr>
          <w:p w14:paraId="0E561EEA" w14:textId="77777777" w:rsidR="00804B8B" w:rsidRPr="00DF374E" w:rsidRDefault="00804B8B" w:rsidP="005F229B">
            <w:pPr>
              <w:pStyle w:val="1"/>
              <w:adjustRightInd w:val="0"/>
              <w:snapToGrid w:val="0"/>
              <w:spacing w:beforeLines="50" w:before="156" w:afterLines="20" w:after="62"/>
              <w:ind w:firstLineChars="0" w:firstLine="0"/>
              <w:rPr>
                <w:b/>
                <w:bCs/>
                <w:spacing w:val="-4"/>
                <w:sz w:val="22"/>
              </w:rPr>
            </w:pPr>
            <w:r w:rsidRPr="00DF374E">
              <w:rPr>
                <w:rFonts w:hint="eastAsia"/>
                <w:b/>
                <w:bCs/>
                <w:spacing w:val="-4"/>
                <w:sz w:val="22"/>
              </w:rPr>
              <w:t>学术学位</w:t>
            </w:r>
            <w:r w:rsidRPr="00DF374E">
              <w:rPr>
                <w:b/>
                <w:bCs/>
                <w:spacing w:val="-4"/>
                <w:sz w:val="22"/>
              </w:rPr>
              <w:t>：</w:t>
            </w:r>
          </w:p>
          <w:p w14:paraId="18ECACE2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一</w:t>
            </w:r>
            <w:r w:rsidRPr="00DF374E"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  <w:t>、</w:t>
            </w: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获本学科</w:t>
            </w:r>
            <w:r w:rsidRPr="00DF374E"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  <w:t>博士学位应掌握的基本知识及结构</w:t>
            </w:r>
          </w:p>
          <w:p w14:paraId="4AB12494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二、获本学科博士学位应具备的基本素质</w:t>
            </w:r>
          </w:p>
          <w:p w14:paraId="08D530BD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（一）学术素养</w:t>
            </w:r>
          </w:p>
          <w:p w14:paraId="75BB7682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（二）学术道德</w:t>
            </w:r>
          </w:p>
          <w:p w14:paraId="33BE4DBE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……</w:t>
            </w:r>
          </w:p>
          <w:p w14:paraId="26B936E2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三、获本学科博士学位应具备的基本学术能力</w:t>
            </w:r>
          </w:p>
          <w:p w14:paraId="2A7B532B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（一）获取知识能力</w:t>
            </w:r>
          </w:p>
          <w:p w14:paraId="58327502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（二）学术鉴别能力</w:t>
            </w:r>
          </w:p>
          <w:p w14:paraId="22BFA625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（三）科学研究能力</w:t>
            </w:r>
          </w:p>
          <w:p w14:paraId="2D5599CE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（四）学术创新能力</w:t>
            </w:r>
          </w:p>
          <w:p w14:paraId="47FA4ECC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（五）学术交流能力</w:t>
            </w:r>
          </w:p>
          <w:p w14:paraId="68ADD594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（六）教学能力</w:t>
            </w:r>
          </w:p>
          <w:p w14:paraId="6FE77710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……</w:t>
            </w:r>
          </w:p>
          <w:p w14:paraId="1DCF9B06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四、学位论文基本要求</w:t>
            </w:r>
          </w:p>
          <w:p w14:paraId="407AF28C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（一）选题与综述的要求</w:t>
            </w:r>
          </w:p>
          <w:p w14:paraId="47B7B5A2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（二）规范性要求</w:t>
            </w:r>
          </w:p>
          <w:p w14:paraId="6DBFDA58" w14:textId="77777777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（三）成果创新性要求</w:t>
            </w:r>
          </w:p>
          <w:p w14:paraId="01163D2C" w14:textId="742861A5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……</w:t>
            </w:r>
          </w:p>
        </w:tc>
        <w:tc>
          <w:tcPr>
            <w:tcW w:w="3119" w:type="dxa"/>
            <w:gridSpan w:val="2"/>
          </w:tcPr>
          <w:p w14:paraId="00362866" w14:textId="5BE6C644" w:rsidR="00804B8B" w:rsidRPr="00DF374E" w:rsidRDefault="00804B8B" w:rsidP="00C577F9">
            <w:pPr>
              <w:pStyle w:val="3"/>
              <w:keepNext w:val="0"/>
              <w:keepLines w:val="0"/>
              <w:adjustRightInd w:val="0"/>
              <w:snapToGrid w:val="0"/>
              <w:spacing w:beforeLines="50" w:before="156" w:afterLines="0" w:after="0"/>
              <w:jc w:val="both"/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</w:pP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1.是否满足国家对博士学位授予相关要求，体现本学科特点，具有高水平质量标准。</w:t>
            </w:r>
          </w:p>
          <w:p w14:paraId="38B8825C" w14:textId="77777777" w:rsidR="00804B8B" w:rsidRPr="00DF374E" w:rsidRDefault="00804B8B" w:rsidP="00C577F9">
            <w:pPr>
              <w:spacing w:beforeLines="50" w:before="156" w:after="156"/>
              <w:ind w:firstLineChars="200" w:firstLine="440"/>
              <w:rPr>
                <w:rFonts w:asciiTheme="minorEastAsia" w:hAnsiTheme="minorEastAsia" w:cs="Times New Roman"/>
                <w:sz w:val="22"/>
                <w:szCs w:val="24"/>
              </w:rPr>
            </w:pPr>
            <w:r w:rsidRPr="00DF374E">
              <w:rPr>
                <w:rFonts w:asciiTheme="minorEastAsia" w:hAnsiTheme="minorEastAsia" w:cs="Times New Roman"/>
                <w:sz w:val="22"/>
                <w:szCs w:val="24"/>
              </w:rPr>
              <w:t>○是        ○否</w:t>
            </w:r>
          </w:p>
          <w:p w14:paraId="196DCAD5" w14:textId="77777777" w:rsidR="00804B8B" w:rsidRPr="00DF374E" w:rsidRDefault="00804B8B" w:rsidP="00C577F9">
            <w:pPr>
              <w:pStyle w:val="3"/>
              <w:keepNext w:val="0"/>
              <w:keepLines w:val="0"/>
              <w:adjustRightInd w:val="0"/>
              <w:snapToGrid w:val="0"/>
              <w:spacing w:beforeLines="50" w:before="156" w:afterLines="0" w:after="0"/>
              <w:jc w:val="both"/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</w:pPr>
            <w:r w:rsidRPr="00DF374E">
              <w:rPr>
                <w:rFonts w:asciiTheme="minorEastAsia" w:eastAsiaTheme="minorEastAsia" w:hAnsiTheme="minorEastAsia" w:cs="Times New Roman" w:hint="eastAsia"/>
                <w:bCs w:val="0"/>
                <w:kern w:val="2"/>
                <w:sz w:val="22"/>
                <w:szCs w:val="24"/>
              </w:rPr>
              <w:t>2.改进建议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：</w:t>
            </w:r>
          </w:p>
          <w:p w14:paraId="4D358372" w14:textId="77777777" w:rsidR="00804B8B" w:rsidRPr="00DF374E" w:rsidRDefault="00804B8B" w:rsidP="003232BC">
            <w:pPr>
              <w:pStyle w:val="1"/>
              <w:adjustRightInd w:val="0"/>
              <w:snapToGrid w:val="0"/>
              <w:spacing w:beforeLines="50" w:before="156"/>
              <w:ind w:firstLineChars="0" w:firstLine="0"/>
              <w:rPr>
                <w:b/>
                <w:bCs/>
                <w:sz w:val="22"/>
              </w:rPr>
            </w:pPr>
          </w:p>
        </w:tc>
      </w:tr>
      <w:tr w:rsidR="00804B8B" w:rsidRPr="00E76C27" w14:paraId="74CEF19A" w14:textId="77777777" w:rsidTr="004C6289">
        <w:trPr>
          <w:trHeight w:val="6658"/>
          <w:jc w:val="center"/>
        </w:trPr>
        <w:tc>
          <w:tcPr>
            <w:tcW w:w="640" w:type="dxa"/>
            <w:vAlign w:val="center"/>
          </w:tcPr>
          <w:p w14:paraId="4C501E1E" w14:textId="4AB22536" w:rsidR="00804B8B" w:rsidRPr="005D2E3F" w:rsidRDefault="00804B8B" w:rsidP="00CF1FAD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5D2E3F">
              <w:rPr>
                <w:rFonts w:asciiTheme="minorEastAsia" w:eastAsiaTheme="minorEastAsia" w:hAnsiTheme="minorEastAsia" w:hint="eastAsia"/>
                <w:b/>
                <w:bCs/>
              </w:rPr>
              <w:lastRenderedPageBreak/>
              <w:t>硕士学位</w:t>
            </w:r>
            <w:r w:rsidRPr="005D2E3F">
              <w:rPr>
                <w:rFonts w:asciiTheme="minorEastAsia" w:eastAsiaTheme="minorEastAsia" w:hAnsiTheme="minorEastAsia"/>
                <w:b/>
                <w:bCs/>
              </w:rPr>
              <w:t>的基本要求</w:t>
            </w:r>
          </w:p>
        </w:tc>
        <w:tc>
          <w:tcPr>
            <w:tcW w:w="4602" w:type="dxa"/>
            <w:gridSpan w:val="2"/>
          </w:tcPr>
          <w:p w14:paraId="588CD89F" w14:textId="77777777" w:rsidR="00804B8B" w:rsidRPr="003232BC" w:rsidRDefault="00804B8B" w:rsidP="00C577F9">
            <w:pPr>
              <w:spacing w:beforeLines="50" w:before="156" w:afterLines="20" w:after="62"/>
              <w:jc w:val="left"/>
              <w:rPr>
                <w:rFonts w:asciiTheme="minorEastAsia" w:hAnsiTheme="minorEastAsia"/>
                <w:b/>
                <w:color w:val="000000"/>
                <w:spacing w:val="-4"/>
                <w:sz w:val="22"/>
                <w:szCs w:val="24"/>
              </w:rPr>
            </w:pPr>
            <w:r w:rsidRPr="003232BC">
              <w:rPr>
                <w:rFonts w:asciiTheme="minorEastAsia" w:hAnsiTheme="minorEastAsia" w:hint="eastAsia"/>
                <w:b/>
                <w:color w:val="000000"/>
                <w:spacing w:val="-4"/>
                <w:sz w:val="22"/>
                <w:szCs w:val="24"/>
              </w:rPr>
              <w:t>学术学位</w:t>
            </w:r>
            <w:r w:rsidRPr="003232BC">
              <w:rPr>
                <w:rFonts w:asciiTheme="minorEastAsia" w:hAnsiTheme="minorEastAsia"/>
                <w:b/>
                <w:color w:val="000000"/>
                <w:spacing w:val="-4"/>
                <w:sz w:val="22"/>
                <w:szCs w:val="24"/>
              </w:rPr>
              <w:t>：</w:t>
            </w:r>
          </w:p>
          <w:p w14:paraId="2E5F1DF6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一、获本学科硕士学位应掌握的基本知识</w:t>
            </w:r>
          </w:p>
          <w:p w14:paraId="120D23D0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二、获本学科硕士学位应具备的基本素质</w:t>
            </w:r>
          </w:p>
          <w:p w14:paraId="1D2393F1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（一）学术素养</w:t>
            </w:r>
          </w:p>
          <w:p w14:paraId="78EF52EC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（二）学术道德</w:t>
            </w:r>
          </w:p>
          <w:p w14:paraId="104D27CA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……</w:t>
            </w:r>
          </w:p>
          <w:p w14:paraId="7AFC3431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三、获本学科硕士学位应具备的基本学术能力</w:t>
            </w:r>
          </w:p>
          <w:p w14:paraId="386B2467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（一）获取知识能力</w:t>
            </w:r>
          </w:p>
          <w:p w14:paraId="01604CC7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（二）科学研究能力</w:t>
            </w:r>
          </w:p>
          <w:p w14:paraId="666E1B19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（三）实践能力</w:t>
            </w:r>
          </w:p>
          <w:p w14:paraId="29127FC0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（四）学术交流能力</w:t>
            </w:r>
          </w:p>
          <w:p w14:paraId="45BBBCBF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……</w:t>
            </w:r>
          </w:p>
          <w:p w14:paraId="4E44B69D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四、学位论文基本要求</w:t>
            </w:r>
          </w:p>
          <w:p w14:paraId="3D1E8CF6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（一）选题与综述的要求</w:t>
            </w:r>
          </w:p>
          <w:p w14:paraId="581290BC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（二）规范性要求</w:t>
            </w:r>
          </w:p>
          <w:p w14:paraId="5B474E31" w14:textId="77777777" w:rsidR="00804B8B" w:rsidRPr="00DF374E" w:rsidRDefault="00804B8B" w:rsidP="00804B8B">
            <w:pPr>
              <w:spacing w:line="288" w:lineRule="auto"/>
              <w:jc w:val="left"/>
              <w:rPr>
                <w:rFonts w:asciiTheme="minorEastAsia" w:hAnsiTheme="minorEastAsia"/>
                <w:color w:val="000000"/>
                <w:spacing w:val="-4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  <w:szCs w:val="24"/>
              </w:rPr>
              <w:t>（三）质量要求</w:t>
            </w:r>
          </w:p>
          <w:p w14:paraId="75ECF1D4" w14:textId="598F9C18" w:rsidR="00804B8B" w:rsidRPr="00DF374E" w:rsidRDefault="00804B8B" w:rsidP="00804B8B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asciiTheme="minorEastAsia" w:hAnsiTheme="minorEastAsia" w:hint="eastAsia"/>
                <w:color w:val="000000"/>
                <w:spacing w:val="-4"/>
                <w:sz w:val="22"/>
              </w:rPr>
              <w:t>……</w:t>
            </w:r>
          </w:p>
        </w:tc>
        <w:tc>
          <w:tcPr>
            <w:tcW w:w="3119" w:type="dxa"/>
            <w:gridSpan w:val="2"/>
          </w:tcPr>
          <w:p w14:paraId="240B1337" w14:textId="3F51122B" w:rsidR="00804B8B" w:rsidRPr="00DF374E" w:rsidRDefault="00804B8B" w:rsidP="00C577F9">
            <w:pPr>
              <w:pStyle w:val="3"/>
              <w:keepNext w:val="0"/>
              <w:keepLines w:val="0"/>
              <w:adjustRightInd w:val="0"/>
              <w:snapToGrid w:val="0"/>
              <w:spacing w:beforeLines="50" w:before="156" w:afterLines="0" w:after="0"/>
              <w:jc w:val="both"/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</w:pP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1.是否满足国家对硕士学位授予相关要求，体现本学科特点，具有高水平质量标准。</w:t>
            </w:r>
          </w:p>
          <w:p w14:paraId="57ECE38B" w14:textId="77777777" w:rsidR="00804B8B" w:rsidRPr="00DF374E" w:rsidRDefault="00804B8B" w:rsidP="00C577F9">
            <w:pPr>
              <w:spacing w:beforeLines="50" w:before="156" w:after="156"/>
              <w:ind w:firstLineChars="200" w:firstLine="440"/>
              <w:rPr>
                <w:rFonts w:asciiTheme="minorEastAsia" w:hAnsiTheme="minorEastAsia" w:cs="Times New Roman"/>
                <w:sz w:val="22"/>
                <w:szCs w:val="24"/>
              </w:rPr>
            </w:pPr>
            <w:r w:rsidRPr="00DF374E">
              <w:rPr>
                <w:rFonts w:asciiTheme="minorEastAsia" w:hAnsiTheme="minorEastAsia" w:cs="Times New Roman"/>
                <w:sz w:val="22"/>
                <w:szCs w:val="24"/>
              </w:rPr>
              <w:t>○是        ○否</w:t>
            </w:r>
          </w:p>
          <w:p w14:paraId="35E23F09" w14:textId="77777777" w:rsidR="00804B8B" w:rsidRPr="00DF374E" w:rsidRDefault="00804B8B" w:rsidP="00C577F9">
            <w:pPr>
              <w:pStyle w:val="3"/>
              <w:keepNext w:val="0"/>
              <w:keepLines w:val="0"/>
              <w:adjustRightInd w:val="0"/>
              <w:snapToGrid w:val="0"/>
              <w:spacing w:beforeLines="50" w:before="156" w:afterLines="0" w:after="0"/>
              <w:jc w:val="both"/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</w:pPr>
            <w:r w:rsidRPr="00DF374E">
              <w:rPr>
                <w:rFonts w:asciiTheme="minorEastAsia" w:eastAsiaTheme="minorEastAsia" w:hAnsiTheme="minorEastAsia" w:cs="Times New Roman" w:hint="eastAsia"/>
                <w:bCs w:val="0"/>
                <w:kern w:val="2"/>
                <w:sz w:val="22"/>
                <w:szCs w:val="24"/>
              </w:rPr>
              <w:t>2.改进建议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：</w:t>
            </w:r>
          </w:p>
          <w:p w14:paraId="1E065A9D" w14:textId="77777777" w:rsidR="00804B8B" w:rsidRPr="00DF374E" w:rsidRDefault="00804B8B" w:rsidP="003232BC">
            <w:pPr>
              <w:pStyle w:val="1"/>
              <w:adjustRightInd w:val="0"/>
              <w:snapToGrid w:val="0"/>
              <w:spacing w:beforeLines="50" w:before="156"/>
              <w:ind w:firstLineChars="0" w:firstLine="0"/>
              <w:rPr>
                <w:b/>
                <w:bCs/>
                <w:sz w:val="22"/>
              </w:rPr>
            </w:pPr>
          </w:p>
        </w:tc>
      </w:tr>
      <w:tr w:rsidR="00E065EB" w:rsidRPr="00E76C27" w14:paraId="7BD462B6" w14:textId="77777777" w:rsidTr="00804B8B">
        <w:trPr>
          <w:trHeight w:val="3391"/>
          <w:jc w:val="center"/>
        </w:trPr>
        <w:tc>
          <w:tcPr>
            <w:tcW w:w="8361" w:type="dxa"/>
            <w:gridSpan w:val="5"/>
          </w:tcPr>
          <w:p w14:paraId="4CB94D39" w14:textId="3D705622" w:rsidR="00E065EB" w:rsidRPr="00E76C27" w:rsidRDefault="00E065EB" w:rsidP="00E065EB">
            <w:pPr>
              <w:rPr>
                <w:rFonts w:asciiTheme="minorEastAsia" w:hAnsiTheme="minorEastAsia"/>
                <w:sz w:val="24"/>
                <w:szCs w:val="24"/>
              </w:rPr>
            </w:pPr>
            <w:r w:rsidRPr="00E76C27">
              <w:rPr>
                <w:rFonts w:asciiTheme="minorEastAsia" w:hAnsiTheme="minorEastAsia" w:hint="eastAsia"/>
                <w:sz w:val="24"/>
                <w:szCs w:val="24"/>
              </w:rPr>
              <w:t>其他改进</w:t>
            </w:r>
            <w:r w:rsidRPr="00E76C27">
              <w:rPr>
                <w:rFonts w:asciiTheme="minorEastAsia" w:hAnsiTheme="minorEastAsia"/>
                <w:sz w:val="24"/>
                <w:szCs w:val="24"/>
              </w:rPr>
              <w:t>意见</w:t>
            </w:r>
            <w:r w:rsidRPr="00E76C27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</w:tc>
        <w:bookmarkStart w:id="0" w:name="_GoBack"/>
        <w:bookmarkEnd w:id="0"/>
      </w:tr>
    </w:tbl>
    <w:p w14:paraId="41820102" w14:textId="0BDE09B1" w:rsidR="005F0B6D" w:rsidRDefault="00341ABE" w:rsidP="008E5F2A">
      <w:pPr>
        <w:ind w:left="1080" w:hangingChars="450" w:hanging="10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备注</w:t>
      </w:r>
      <w:r>
        <w:rPr>
          <w:rFonts w:asciiTheme="minorEastAsia" w:hAnsiTheme="minorEastAsia"/>
          <w:sz w:val="24"/>
          <w:szCs w:val="24"/>
        </w:rPr>
        <w:t>：</w:t>
      </w:r>
      <w:r w:rsidR="008E5F2A">
        <w:rPr>
          <w:rFonts w:asciiTheme="minorEastAsia" w:hAnsiTheme="minorEastAsia" w:hint="eastAsia"/>
          <w:sz w:val="24"/>
          <w:szCs w:val="24"/>
        </w:rPr>
        <w:t xml:space="preserve">1. </w:t>
      </w:r>
      <w:r w:rsidR="00E24140">
        <w:rPr>
          <w:rFonts w:asciiTheme="minorEastAsia" w:hAnsiTheme="minorEastAsia" w:hint="eastAsia"/>
          <w:sz w:val="24"/>
          <w:szCs w:val="24"/>
        </w:rPr>
        <w:t>详细内容</w:t>
      </w:r>
      <w:r w:rsidR="00E24140">
        <w:rPr>
          <w:rFonts w:asciiTheme="minorEastAsia" w:hAnsiTheme="minorEastAsia"/>
          <w:sz w:val="24"/>
          <w:szCs w:val="24"/>
        </w:rPr>
        <w:t>列表可根据《</w:t>
      </w:r>
      <w:r w:rsidR="00E24140">
        <w:rPr>
          <w:rFonts w:asciiTheme="minorEastAsia" w:hAnsiTheme="minorEastAsia" w:hint="eastAsia"/>
          <w:sz w:val="24"/>
          <w:szCs w:val="24"/>
        </w:rPr>
        <w:t>基本</w:t>
      </w:r>
      <w:r w:rsidR="00E24140">
        <w:rPr>
          <w:rFonts w:asciiTheme="minorEastAsia" w:hAnsiTheme="minorEastAsia"/>
          <w:sz w:val="24"/>
          <w:szCs w:val="24"/>
        </w:rPr>
        <w:t>要求》</w:t>
      </w:r>
      <w:r w:rsidR="00E24140">
        <w:rPr>
          <w:rFonts w:asciiTheme="minorEastAsia" w:hAnsiTheme="minorEastAsia" w:hint="eastAsia"/>
          <w:sz w:val="24"/>
          <w:szCs w:val="24"/>
        </w:rPr>
        <w:t>具体内容进行</w:t>
      </w:r>
      <w:r w:rsidR="00E24140">
        <w:rPr>
          <w:rFonts w:asciiTheme="minorEastAsia" w:hAnsiTheme="minorEastAsia"/>
          <w:sz w:val="24"/>
          <w:szCs w:val="24"/>
        </w:rPr>
        <w:t>调整</w:t>
      </w:r>
      <w:r w:rsidR="00E24140">
        <w:rPr>
          <w:rFonts w:asciiTheme="minorEastAsia" w:hAnsiTheme="minorEastAsia" w:hint="eastAsia"/>
          <w:sz w:val="24"/>
          <w:szCs w:val="24"/>
        </w:rPr>
        <w:t>，</w:t>
      </w:r>
      <w:r w:rsidR="00E24140">
        <w:rPr>
          <w:rFonts w:asciiTheme="minorEastAsia" w:hAnsiTheme="minorEastAsia"/>
          <w:sz w:val="24"/>
          <w:szCs w:val="24"/>
        </w:rPr>
        <w:t>调整后进行校外专家</w:t>
      </w:r>
      <w:r w:rsidR="00E24140">
        <w:rPr>
          <w:rFonts w:asciiTheme="minorEastAsia" w:hAnsiTheme="minorEastAsia" w:hint="eastAsia"/>
          <w:sz w:val="24"/>
          <w:szCs w:val="24"/>
        </w:rPr>
        <w:t>审核</w:t>
      </w:r>
      <w:r w:rsidR="00E24140">
        <w:rPr>
          <w:rFonts w:asciiTheme="minorEastAsia" w:hAnsiTheme="minorEastAsia"/>
          <w:sz w:val="24"/>
          <w:szCs w:val="24"/>
        </w:rPr>
        <w:t>。</w:t>
      </w:r>
    </w:p>
    <w:p w14:paraId="602672B6" w14:textId="5092B06B" w:rsidR="008E5F2A" w:rsidRPr="00E76C27" w:rsidRDefault="008E5F2A" w:rsidP="008E5F2A">
      <w:pPr>
        <w:ind w:leftChars="350" w:left="1095" w:hangingChars="150" w:hanging="36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 未取得</w:t>
      </w:r>
      <w:r>
        <w:rPr>
          <w:rFonts w:asciiTheme="minorEastAsia" w:hAnsiTheme="minorEastAsia"/>
          <w:sz w:val="24"/>
          <w:szCs w:val="24"/>
        </w:rPr>
        <w:t>博士学位授权或硕士学位授权的学位点，将对应</w:t>
      </w:r>
      <w:r>
        <w:rPr>
          <w:rFonts w:asciiTheme="minorEastAsia" w:hAnsiTheme="minorEastAsia" w:hint="eastAsia"/>
          <w:sz w:val="24"/>
          <w:szCs w:val="24"/>
        </w:rPr>
        <w:t>评审</w:t>
      </w:r>
      <w:r>
        <w:rPr>
          <w:rFonts w:asciiTheme="minorEastAsia" w:hAnsiTheme="minorEastAsia"/>
          <w:sz w:val="24"/>
          <w:szCs w:val="24"/>
        </w:rPr>
        <w:t>部分去除后</w:t>
      </w:r>
      <w:r>
        <w:rPr>
          <w:rFonts w:asciiTheme="minorEastAsia" w:hAnsiTheme="minorEastAsia" w:hint="eastAsia"/>
          <w:sz w:val="24"/>
          <w:szCs w:val="24"/>
        </w:rPr>
        <w:t>进行</w:t>
      </w:r>
      <w:r>
        <w:rPr>
          <w:rFonts w:asciiTheme="minorEastAsia" w:hAnsiTheme="minorEastAsia"/>
          <w:sz w:val="24"/>
          <w:szCs w:val="24"/>
        </w:rPr>
        <w:t>校外专家审核。</w:t>
      </w:r>
    </w:p>
    <w:sectPr w:rsidR="008E5F2A" w:rsidRPr="00E76C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8286F" w14:textId="77777777" w:rsidR="00C965FD" w:rsidRDefault="00C965FD" w:rsidP="00A312D7">
      <w:r>
        <w:separator/>
      </w:r>
    </w:p>
  </w:endnote>
  <w:endnote w:type="continuationSeparator" w:id="0">
    <w:p w14:paraId="16F3CC13" w14:textId="77777777" w:rsidR="00C965FD" w:rsidRDefault="00C965FD" w:rsidP="00A3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F52A5" w14:textId="77777777" w:rsidR="00C965FD" w:rsidRDefault="00C965FD" w:rsidP="00A312D7">
      <w:r>
        <w:separator/>
      </w:r>
    </w:p>
  </w:footnote>
  <w:footnote w:type="continuationSeparator" w:id="0">
    <w:p w14:paraId="5F0D7DCE" w14:textId="77777777" w:rsidR="00C965FD" w:rsidRDefault="00C965FD" w:rsidP="00A31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F79EA"/>
    <w:multiLevelType w:val="hybridMultilevel"/>
    <w:tmpl w:val="32F687AE"/>
    <w:lvl w:ilvl="0" w:tplc="3D067E8C">
      <w:start w:val="1"/>
      <w:numFmt w:val="decimal"/>
      <w:lvlText w:val="（%1）"/>
      <w:lvlJc w:val="left"/>
      <w:pPr>
        <w:ind w:left="116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4" w:hanging="420"/>
      </w:pPr>
    </w:lvl>
    <w:lvl w:ilvl="2" w:tplc="0409001B" w:tentative="1">
      <w:start w:val="1"/>
      <w:numFmt w:val="lowerRoman"/>
      <w:lvlText w:val="%3."/>
      <w:lvlJc w:val="right"/>
      <w:pPr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ind w:left="2124" w:hanging="420"/>
      </w:pPr>
    </w:lvl>
    <w:lvl w:ilvl="4" w:tplc="04090019" w:tentative="1">
      <w:start w:val="1"/>
      <w:numFmt w:val="lowerLetter"/>
      <w:lvlText w:val="%5)"/>
      <w:lvlJc w:val="left"/>
      <w:pPr>
        <w:ind w:left="2544" w:hanging="420"/>
      </w:pPr>
    </w:lvl>
    <w:lvl w:ilvl="5" w:tplc="0409001B" w:tentative="1">
      <w:start w:val="1"/>
      <w:numFmt w:val="lowerRoman"/>
      <w:lvlText w:val="%6."/>
      <w:lvlJc w:val="right"/>
      <w:pPr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ind w:left="3384" w:hanging="420"/>
      </w:pPr>
    </w:lvl>
    <w:lvl w:ilvl="7" w:tplc="04090019" w:tentative="1">
      <w:start w:val="1"/>
      <w:numFmt w:val="lowerLetter"/>
      <w:lvlText w:val="%8)"/>
      <w:lvlJc w:val="left"/>
      <w:pPr>
        <w:ind w:left="3804" w:hanging="420"/>
      </w:pPr>
    </w:lvl>
    <w:lvl w:ilvl="8" w:tplc="0409001B" w:tentative="1">
      <w:start w:val="1"/>
      <w:numFmt w:val="lowerRoman"/>
      <w:lvlText w:val="%9."/>
      <w:lvlJc w:val="right"/>
      <w:pPr>
        <w:ind w:left="4224" w:hanging="420"/>
      </w:pPr>
    </w:lvl>
  </w:abstractNum>
  <w:abstractNum w:abstractNumId="1" w15:restartNumberingAfterBreak="0">
    <w:nsid w:val="39890828"/>
    <w:multiLevelType w:val="multilevel"/>
    <w:tmpl w:val="3989082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."/>
      <w:lvlJc w:val="left"/>
      <w:pPr>
        <w:ind w:left="98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3F2E5F"/>
    <w:multiLevelType w:val="hybridMultilevel"/>
    <w:tmpl w:val="1718319A"/>
    <w:lvl w:ilvl="0" w:tplc="EA98684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C3F44B4"/>
    <w:multiLevelType w:val="hybridMultilevel"/>
    <w:tmpl w:val="224E860C"/>
    <w:lvl w:ilvl="0" w:tplc="4A40F5E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4D3"/>
    <w:rsid w:val="0007433A"/>
    <w:rsid w:val="00083830"/>
    <w:rsid w:val="000F0FC3"/>
    <w:rsid w:val="00114AAD"/>
    <w:rsid w:val="00126731"/>
    <w:rsid w:val="00135CF2"/>
    <w:rsid w:val="001411F6"/>
    <w:rsid w:val="0014643D"/>
    <w:rsid w:val="00176031"/>
    <w:rsid w:val="001837F7"/>
    <w:rsid w:val="001A5CA3"/>
    <w:rsid w:val="001B2834"/>
    <w:rsid w:val="001E393C"/>
    <w:rsid w:val="001F46CC"/>
    <w:rsid w:val="001F5781"/>
    <w:rsid w:val="002710E0"/>
    <w:rsid w:val="002949E3"/>
    <w:rsid w:val="002D7E6D"/>
    <w:rsid w:val="002E40A2"/>
    <w:rsid w:val="002E5B94"/>
    <w:rsid w:val="002F0D6C"/>
    <w:rsid w:val="002F745E"/>
    <w:rsid w:val="003232BC"/>
    <w:rsid w:val="00341ABE"/>
    <w:rsid w:val="0039314E"/>
    <w:rsid w:val="003A1C0A"/>
    <w:rsid w:val="003C6E33"/>
    <w:rsid w:val="003F40E3"/>
    <w:rsid w:val="003F7DC5"/>
    <w:rsid w:val="004302E1"/>
    <w:rsid w:val="004518DD"/>
    <w:rsid w:val="00491B4B"/>
    <w:rsid w:val="004B74CF"/>
    <w:rsid w:val="004C5FA2"/>
    <w:rsid w:val="004C6289"/>
    <w:rsid w:val="004D6172"/>
    <w:rsid w:val="004D6495"/>
    <w:rsid w:val="004E7BC6"/>
    <w:rsid w:val="00514AE1"/>
    <w:rsid w:val="005265F3"/>
    <w:rsid w:val="00534F83"/>
    <w:rsid w:val="005D2E3F"/>
    <w:rsid w:val="005E757E"/>
    <w:rsid w:val="005F0B6D"/>
    <w:rsid w:val="005F229B"/>
    <w:rsid w:val="0065234B"/>
    <w:rsid w:val="00660D7F"/>
    <w:rsid w:val="00661EDD"/>
    <w:rsid w:val="0068190A"/>
    <w:rsid w:val="0069473A"/>
    <w:rsid w:val="006C0540"/>
    <w:rsid w:val="006F1303"/>
    <w:rsid w:val="006F39CB"/>
    <w:rsid w:val="007018E1"/>
    <w:rsid w:val="00726E4E"/>
    <w:rsid w:val="00734BF9"/>
    <w:rsid w:val="00804B8B"/>
    <w:rsid w:val="00840820"/>
    <w:rsid w:val="00841CBE"/>
    <w:rsid w:val="00845526"/>
    <w:rsid w:val="008564FD"/>
    <w:rsid w:val="008C7DAC"/>
    <w:rsid w:val="008E5F2A"/>
    <w:rsid w:val="008E61F6"/>
    <w:rsid w:val="008E6EA9"/>
    <w:rsid w:val="008F169F"/>
    <w:rsid w:val="0090130C"/>
    <w:rsid w:val="00950589"/>
    <w:rsid w:val="0096670A"/>
    <w:rsid w:val="009767A6"/>
    <w:rsid w:val="009904D3"/>
    <w:rsid w:val="009917D1"/>
    <w:rsid w:val="0099364C"/>
    <w:rsid w:val="0099562D"/>
    <w:rsid w:val="009B5CD7"/>
    <w:rsid w:val="009E6152"/>
    <w:rsid w:val="009F4FC8"/>
    <w:rsid w:val="00A2544A"/>
    <w:rsid w:val="00A312D7"/>
    <w:rsid w:val="00A32265"/>
    <w:rsid w:val="00A32D43"/>
    <w:rsid w:val="00A3700C"/>
    <w:rsid w:val="00A452C6"/>
    <w:rsid w:val="00A75431"/>
    <w:rsid w:val="00A779E2"/>
    <w:rsid w:val="00AF5E9A"/>
    <w:rsid w:val="00B154A6"/>
    <w:rsid w:val="00B17051"/>
    <w:rsid w:val="00B42AD6"/>
    <w:rsid w:val="00B43CFE"/>
    <w:rsid w:val="00B53DB1"/>
    <w:rsid w:val="00B855F6"/>
    <w:rsid w:val="00B85A8A"/>
    <w:rsid w:val="00B95724"/>
    <w:rsid w:val="00BA198A"/>
    <w:rsid w:val="00BE2948"/>
    <w:rsid w:val="00C46906"/>
    <w:rsid w:val="00C577F9"/>
    <w:rsid w:val="00C965FD"/>
    <w:rsid w:val="00CD3492"/>
    <w:rsid w:val="00CF1FAD"/>
    <w:rsid w:val="00D21E28"/>
    <w:rsid w:val="00D33475"/>
    <w:rsid w:val="00D35F4F"/>
    <w:rsid w:val="00D44E46"/>
    <w:rsid w:val="00D55282"/>
    <w:rsid w:val="00D91A1C"/>
    <w:rsid w:val="00D91E6A"/>
    <w:rsid w:val="00DA5553"/>
    <w:rsid w:val="00DB0103"/>
    <w:rsid w:val="00DB6ABD"/>
    <w:rsid w:val="00DC7FCA"/>
    <w:rsid w:val="00DF2434"/>
    <w:rsid w:val="00DF374E"/>
    <w:rsid w:val="00E065EB"/>
    <w:rsid w:val="00E20A10"/>
    <w:rsid w:val="00E24140"/>
    <w:rsid w:val="00E556B1"/>
    <w:rsid w:val="00E71E75"/>
    <w:rsid w:val="00E76C27"/>
    <w:rsid w:val="00F407C0"/>
    <w:rsid w:val="00F90DF6"/>
    <w:rsid w:val="00F97B70"/>
    <w:rsid w:val="00FD20DF"/>
    <w:rsid w:val="00FD217F"/>
    <w:rsid w:val="00FD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98070"/>
  <w15:chartTrackingRefBased/>
  <w15:docId w15:val="{4F0EBC04-54FE-4B2E-99AD-8A351768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CF2"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A312D7"/>
    <w:pPr>
      <w:keepNext/>
      <w:keepLines/>
      <w:widowControl/>
      <w:adjustRightInd w:val="0"/>
      <w:snapToGrid w:val="0"/>
      <w:spacing w:beforeLines="50" w:before="50" w:afterLines="50" w:after="50"/>
      <w:ind w:firstLineChars="200" w:firstLine="200"/>
      <w:jc w:val="left"/>
      <w:outlineLvl w:val="1"/>
    </w:pPr>
    <w:rPr>
      <w:rFonts w:ascii="等线 Light" w:eastAsia="黑体" w:hAnsi="等线 Light" w:cs="Times New Roman"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qFormat/>
    <w:rsid w:val="00A312D7"/>
    <w:pPr>
      <w:keepNext/>
      <w:keepLines/>
      <w:widowControl/>
      <w:spacing w:beforeLines="20" w:before="20" w:afterLines="20" w:after="20"/>
      <w:jc w:val="left"/>
      <w:outlineLvl w:val="2"/>
    </w:pPr>
    <w:rPr>
      <w:rFonts w:ascii="宋体" w:eastAsia="方正仿宋简体" w:hAnsi="宋体" w:cs="宋体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12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1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12D7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A312D7"/>
    <w:rPr>
      <w:rFonts w:ascii="等线 Light" w:eastAsia="黑体" w:hAnsi="等线 Light" w:cs="Times New Roman"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qFormat/>
    <w:rsid w:val="00A312D7"/>
    <w:rPr>
      <w:rFonts w:ascii="宋体" w:eastAsia="方正仿宋简体" w:hAnsi="宋体" w:cs="宋体"/>
      <w:bCs/>
      <w:kern w:val="0"/>
      <w:sz w:val="32"/>
      <w:szCs w:val="32"/>
    </w:rPr>
  </w:style>
  <w:style w:type="table" w:styleId="a7">
    <w:name w:val="Table Grid"/>
    <w:basedOn w:val="a1"/>
    <w:uiPriority w:val="39"/>
    <w:rsid w:val="00176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99"/>
    <w:qFormat/>
    <w:rsid w:val="00176031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8C7D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128</Words>
  <Characters>730</Characters>
  <Application>Microsoft Office Word</Application>
  <DocSecurity>0</DocSecurity>
  <Lines>6</Lines>
  <Paragraphs>1</Paragraphs>
  <ScaleCrop>false</ScaleCrop>
  <Company>HIT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54</cp:revision>
  <dcterms:created xsi:type="dcterms:W3CDTF">2023-10-11T00:49:00Z</dcterms:created>
  <dcterms:modified xsi:type="dcterms:W3CDTF">2023-10-12T01:44:00Z</dcterms:modified>
</cp:coreProperties>
</file>